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硕士应届毕业生报考中国人民大学博士生承诺书</w:t>
      </w:r>
    </w:p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，我承诺硕士在校期间未受过任何处分，各科成绩合格，能够按期取得硕士毕业证和硕士学位证。</w:t>
      </w: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202</w:t>
      </w:r>
      <w:r>
        <w:rPr>
          <w:rFonts w:hint="eastAsia" w:hAnsi="宋体"/>
          <w:sz w:val="28"/>
          <w:szCs w:val="28"/>
          <w:lang w:val="en-US" w:eastAsia="zh-CN"/>
        </w:rPr>
        <w:t>4</w:t>
      </w:r>
      <w:r>
        <w:rPr>
          <w:rFonts w:hint="eastAsia" w:hAnsi="宋体"/>
          <w:sz w:val="28"/>
          <w:szCs w:val="28"/>
        </w:rPr>
        <w:t>年入学前（以开学报到日为准），如不能向学院提交202</w:t>
      </w:r>
      <w:r>
        <w:rPr>
          <w:rFonts w:hint="eastAsia" w:hAnsi="宋体"/>
          <w:sz w:val="28"/>
          <w:szCs w:val="28"/>
          <w:lang w:val="en-US" w:eastAsia="zh-CN"/>
        </w:rPr>
        <w:t>4</w:t>
      </w:r>
      <w:bookmarkStart w:id="0" w:name="_GoBack"/>
      <w:bookmarkEnd w:id="0"/>
      <w:r>
        <w:rPr>
          <w:rFonts w:hint="eastAsia" w:hAnsi="宋体"/>
          <w:sz w:val="28"/>
          <w:szCs w:val="28"/>
        </w:rPr>
        <w:t>年入学前（以开学报到日为准）获得的硕士毕业证书原件和硕士学位证书原件（境外</w:t>
      </w:r>
      <w:r>
        <w:rPr>
          <w:rFonts w:hAnsi="宋体"/>
          <w:sz w:val="28"/>
          <w:szCs w:val="28"/>
        </w:rPr>
        <w:t>硕士学历学位</w:t>
      </w:r>
      <w:r>
        <w:rPr>
          <w:rFonts w:hint="eastAsia" w:hAnsi="宋体"/>
          <w:sz w:val="28"/>
          <w:szCs w:val="28"/>
        </w:rPr>
        <w:t>同时需要</w:t>
      </w:r>
      <w:r>
        <w:rPr>
          <w:rFonts w:hAnsi="宋体"/>
          <w:sz w:val="28"/>
          <w:szCs w:val="28"/>
        </w:rPr>
        <w:t>教育部留学服务中心认证书</w:t>
      </w:r>
      <w:r>
        <w:rPr>
          <w:rFonts w:hint="eastAsia" w:hAnsi="宋体"/>
          <w:sz w:val="28"/>
          <w:szCs w:val="28"/>
        </w:rPr>
        <w:t>），将由中国人民大学取消博士生录取资格。</w:t>
      </w:r>
    </w:p>
    <w:p>
      <w:pPr>
        <w:pStyle w:val="2"/>
        <w:ind w:firstLine="5320" w:firstLineChars="1900"/>
        <w:rPr>
          <w:rFonts w:hAnsi="宋体"/>
          <w:sz w:val="28"/>
          <w:szCs w:val="28"/>
        </w:rPr>
      </w:pPr>
    </w:p>
    <w:p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I3ZGZlYzNlYjU5NDgwYjgwMzdiOGJjNTQ5NWY5OGMifQ=="/>
  </w:docVars>
  <w:rsids>
    <w:rsidRoot w:val="00F564FE"/>
    <w:rsid w:val="0003739E"/>
    <w:rsid w:val="000A714D"/>
    <w:rsid w:val="000E4DB7"/>
    <w:rsid w:val="003409E5"/>
    <w:rsid w:val="006064A4"/>
    <w:rsid w:val="00951C0E"/>
    <w:rsid w:val="00A72175"/>
    <w:rsid w:val="00D34E4C"/>
    <w:rsid w:val="00DE34D6"/>
    <w:rsid w:val="00EF4C0C"/>
    <w:rsid w:val="00F564FE"/>
    <w:rsid w:val="6696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rPr>
      <w:rFonts w:ascii="宋体" w:hAnsi="Times New Roman" w:eastAsia="宋体" w:cs="Times New Roman"/>
      <w:sz w:val="24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正文文本 字符"/>
    <w:basedOn w:val="6"/>
    <w:semiHidden/>
    <w:uiPriority w:val="99"/>
  </w:style>
  <w:style w:type="character" w:customStyle="1" w:styleId="10">
    <w:name w:val="正文文本 字符1"/>
    <w:link w:val="2"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</Words>
  <Characters>201</Characters>
  <Lines>1</Lines>
  <Paragraphs>1</Paragraphs>
  <TotalTime>2</TotalTime>
  <ScaleCrop>false</ScaleCrop>
  <LinksUpToDate>false</LinksUpToDate>
  <CharactersWithSpaces>235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2020-12-23T08:16:00Z</dcterms:created>
  <dc:creator>rbs</dc:creator>
  <cp:lastModifiedBy>研究生院</cp:lastModifiedBy>
  <dcterms:modified xsi:type="dcterms:W3CDTF">2024-01-17T10:04:33Z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D482122A72DD454996B655BD842588AF_12</vt:lpwstr>
  </property>
</Properties>
</file>